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D14" w:rsidRPr="00277D14" w:rsidRDefault="00277D14" w:rsidP="00277D14">
      <w:pPr>
        <w:rPr>
          <w:rtl/>
        </w:rPr>
      </w:pPr>
      <w:r>
        <w:rPr>
          <w:rFonts w:hint="cs"/>
          <w:rtl/>
        </w:rPr>
        <w:t>ד</w:t>
      </w:r>
      <w:r w:rsidRPr="00277D14">
        <w:rPr>
          <w:rFonts w:hint="cs"/>
          <w:rtl/>
        </w:rPr>
        <w:t>ברי ראש הממשלה בחגיגות העשור למכון לחקר הנגב, 24.6.1968</w:t>
      </w:r>
    </w:p>
    <w:p w:rsidR="00277D14" w:rsidRPr="00277D14" w:rsidRDefault="00277D14" w:rsidP="00277D14">
      <w:pPr>
        <w:rPr>
          <w:rFonts w:hint="cs"/>
          <w:rtl/>
        </w:rPr>
      </w:pPr>
      <w:r>
        <w:rPr>
          <w:rFonts w:hint="cs"/>
          <w:rtl/>
        </w:rPr>
        <w:t xml:space="preserve">[מקור: </w:t>
      </w:r>
      <w:r>
        <w:t>pdf 491</w:t>
      </w:r>
      <w:r>
        <w:rPr>
          <w:rFonts w:hint="cs"/>
          <w:rtl/>
        </w:rPr>
        <w:t>, עמודים 54-61]</w:t>
      </w:r>
    </w:p>
    <w:p w:rsidR="00F865B7" w:rsidRPr="00277D14" w:rsidRDefault="00F865B7" w:rsidP="00F865B7">
      <w:pPr>
        <w:rPr>
          <w:rtl/>
        </w:rPr>
      </w:pPr>
    </w:p>
    <w:p w:rsidR="00F865B7" w:rsidRDefault="00F865B7" w:rsidP="00F865B7">
      <w:pPr>
        <w:rPr>
          <w:rtl/>
        </w:rPr>
      </w:pPr>
    </w:p>
    <w:p w:rsidR="00F865B7" w:rsidRDefault="00F865B7" w:rsidP="00F865B7">
      <w:pPr>
        <w:rPr>
          <w:rFonts w:hint="cs"/>
          <w:rtl/>
        </w:rPr>
      </w:pPr>
      <w:r>
        <w:rPr>
          <w:rFonts w:hint="cs"/>
          <w:rtl/>
        </w:rPr>
        <w:t>דברי ראש הממש</w:t>
      </w:r>
      <w:bookmarkStart w:id="0" w:name="_GoBack"/>
      <w:bookmarkEnd w:id="0"/>
      <w:r>
        <w:rPr>
          <w:rFonts w:hint="cs"/>
          <w:rtl/>
        </w:rPr>
        <w:t xml:space="preserve">לה בחגיגות העשור למכון לחקר הנגב </w:t>
      </w:r>
      <w:r>
        <w:rPr>
          <w:rtl/>
        </w:rPr>
        <w:t>–</w:t>
      </w:r>
      <w:r>
        <w:rPr>
          <w:rFonts w:hint="cs"/>
          <w:rtl/>
        </w:rPr>
        <w:t xml:space="preserve"> 24.6.68</w:t>
      </w:r>
    </w:p>
    <w:p w:rsidR="00F865B7" w:rsidRDefault="00F865B7" w:rsidP="00F865B7">
      <w:pPr>
        <w:rPr>
          <w:rtl/>
        </w:rPr>
      </w:pPr>
      <w:r>
        <w:rPr>
          <w:rFonts w:hint="cs"/>
          <w:rtl/>
        </w:rPr>
        <w:t xml:space="preserve">עשר שנים לעבודת המכון הזה נותנות לנו, לכאורה, הזדמנות לסיכום העבר. ואולם בכל דבר הכרוך בנגב, ואולי בכל דבר שענינו בניין הארץ, לא על המוגמר אנו באים לברך אלא אנו נושאים את עינינו אל העתיד. </w:t>
      </w:r>
    </w:p>
    <w:p w:rsidR="00F865B7" w:rsidRDefault="00F865B7" w:rsidP="00F865B7">
      <w:pPr>
        <w:rPr>
          <w:rtl/>
        </w:rPr>
      </w:pPr>
      <w:r>
        <w:rPr>
          <w:rFonts w:hint="cs"/>
          <w:rtl/>
        </w:rPr>
        <w:t xml:space="preserve">ובשעה שהמדובר הוא במכון לחקר הנגב, יש לעתיד שלושה פנים, והם אחוזים ודבוקים זה בזה: עתידו של המכון עצמו, עתידה של אוניברסיטת הנגב העתידה לקום ולהתפתח ועתידו של הנגב ממש. </w:t>
      </w:r>
    </w:p>
    <w:p w:rsidR="00F865B7" w:rsidRDefault="00F865B7" w:rsidP="00F865B7">
      <w:pPr>
        <w:rPr>
          <w:rtl/>
        </w:rPr>
      </w:pPr>
      <w:r w:rsidRPr="00F865B7">
        <w:rPr>
          <w:rFonts w:hint="cs"/>
          <w:rtl/>
        </w:rPr>
        <w:t>איני יודע מי הוא שטבע את המטבע, שהיהודים כמוהם כשאר בני אדם אלא קצת יותר. הי</w:t>
      </w:r>
      <w:r>
        <w:rPr>
          <w:rFonts w:hint="cs"/>
          <w:rtl/>
        </w:rPr>
        <w:t>י</w:t>
      </w:r>
      <w:r w:rsidRPr="00F865B7">
        <w:rPr>
          <w:rFonts w:hint="cs"/>
          <w:rtl/>
        </w:rPr>
        <w:t xml:space="preserve">תה בה, באמירה זו, בלי ספק, משום כוונת לגלוג. ואולם, בדברי לגלוג רבים שנאמרו על עם ישראל, יש כאן איזו שהיא שמינית שבשמינית של אמת המקבלת משמעות חדשה </w:t>
      </w:r>
      <w:proofErr w:type="spellStart"/>
      <w:r w:rsidRPr="00F865B7">
        <w:rPr>
          <w:rFonts w:hint="cs"/>
          <w:rtl/>
        </w:rPr>
        <w:t>כהוויתו</w:t>
      </w:r>
      <w:proofErr w:type="spellEnd"/>
      <w:r w:rsidRPr="00F865B7">
        <w:rPr>
          <w:rFonts w:hint="cs"/>
          <w:rtl/>
        </w:rPr>
        <w:t xml:space="preserve"> הנורמלית של עם ישראל בארץ ישראל. האנושות כולם יודעת, שמפתח חשוב לעתידה כרוך באזורים צחיחים. </w:t>
      </w:r>
      <w:proofErr w:type="spellStart"/>
      <w:r w:rsidRPr="00F865B7">
        <w:rPr>
          <w:rFonts w:hint="cs"/>
          <w:rtl/>
        </w:rPr>
        <w:t>הכל</w:t>
      </w:r>
      <w:proofErr w:type="spellEnd"/>
      <w:r w:rsidRPr="00F865B7">
        <w:rPr>
          <w:rFonts w:hint="cs"/>
          <w:rtl/>
        </w:rPr>
        <w:t xml:space="preserve"> מדברים על "התפוצצות אוכלוס</w:t>
      </w:r>
      <w:r>
        <w:rPr>
          <w:rFonts w:hint="cs"/>
          <w:rtl/>
        </w:rPr>
        <w:t>י</w:t>
      </w:r>
      <w:r w:rsidRPr="00F865B7">
        <w:rPr>
          <w:rFonts w:hint="cs"/>
          <w:rtl/>
        </w:rPr>
        <w:t xml:space="preserve">יה" ומגיעים לידי חידוש תורתו של מלטוס. אולם עד שאנו שוקעים בפסימיות, או שוגים בדברים שהם מעבר לתחום המדע הדמיוני, ומחפשים מקומות ישוב בגרמי השמים, אנו יודעים, כי שליש מפני היבשה שבכדור הארץ שלנו הם מדברות וישימון. אם ישכיל האדם לנצל את אלה (וגם לדלות את אוצרות המחיה ממעמקי הימים), ומצא לו לשנים רבות. </w:t>
      </w:r>
    </w:p>
    <w:p w:rsidR="00F865B7" w:rsidRDefault="00F865B7" w:rsidP="00F865B7">
      <w:pPr>
        <w:rPr>
          <w:rtl/>
        </w:rPr>
      </w:pPr>
      <w:r>
        <w:rPr>
          <w:rFonts w:hint="cs"/>
          <w:rtl/>
        </w:rPr>
        <w:t xml:space="preserve">כך </w:t>
      </w:r>
      <w:r>
        <w:rPr>
          <w:rtl/>
        </w:rPr>
        <w:t>–</w:t>
      </w:r>
      <w:r>
        <w:rPr>
          <w:rFonts w:hint="cs"/>
          <w:rtl/>
        </w:rPr>
        <w:t xml:space="preserve"> האדם סתם. וכמו באותה שנינה אנטישמית למחצה </w:t>
      </w:r>
      <w:r>
        <w:rPr>
          <w:rtl/>
        </w:rPr>
        <w:t>–</w:t>
      </w:r>
      <w:r>
        <w:rPr>
          <w:rFonts w:hint="cs"/>
          <w:rtl/>
        </w:rPr>
        <w:t xml:space="preserve"> היהודים על אחת כמה וכמה. מרכז הכובד הגיאוגרפי של מדינת-ישראל, ואפילו בגבולות שהיה בהם לפני מלחמת ששת-הימים, נמצא בדרום. חלק הגון מן השטחים הם מדבר וישימון. אנו דבקים בחזון של עלייה גדולה המאכלסת את מלוא הארץ. לפיכך, אותו אתגר העומד לפני האנושות כולה </w:t>
      </w:r>
      <w:r>
        <w:rPr>
          <w:rtl/>
        </w:rPr>
        <w:t>–</w:t>
      </w:r>
      <w:r>
        <w:rPr>
          <w:rFonts w:hint="cs"/>
          <w:rtl/>
        </w:rPr>
        <w:t xml:space="preserve"> לפנינו הוא עומד במשנה תוקף ודחיפות. ואין זה מקרה שהדברים הנעשים כאן זכו להכרה בינלאומית במעשה חלוצי לכיבוש השממה בדרך כלל. שהרי אין עם נעשה חלוץ לאחרים אלא בדברים שתנאיו המיוחדים, הספציפיים, מעוררים אותו להתמודד </w:t>
      </w:r>
      <w:proofErr w:type="spellStart"/>
      <w:r>
        <w:rPr>
          <w:rFonts w:hint="cs"/>
          <w:rtl/>
        </w:rPr>
        <w:t>עימהם</w:t>
      </w:r>
      <w:proofErr w:type="spellEnd"/>
      <w:r>
        <w:rPr>
          <w:rFonts w:hint="cs"/>
          <w:rtl/>
        </w:rPr>
        <w:t xml:space="preserve"> בהרגשת דחיפות ובריכוז מאמצים ומשאבים. הפרחת השממה וכיבושה </w:t>
      </w:r>
      <w:r>
        <w:rPr>
          <w:rtl/>
        </w:rPr>
        <w:t>–</w:t>
      </w:r>
      <w:r>
        <w:rPr>
          <w:rFonts w:hint="cs"/>
          <w:rtl/>
        </w:rPr>
        <w:t xml:space="preserve"> זהו האתגר הלאומי הדחוף העומד לפנינו, ולפיכך אנו יכולים וחייבים לסייע בזה לאנושות כולה. </w:t>
      </w:r>
    </w:p>
    <w:p w:rsidR="00F865B7" w:rsidRDefault="0051693E" w:rsidP="00F865B7">
      <w:pPr>
        <w:rPr>
          <w:rtl/>
        </w:rPr>
      </w:pPr>
      <w:r>
        <w:rPr>
          <w:rFonts w:hint="cs"/>
          <w:rtl/>
        </w:rPr>
        <w:t xml:space="preserve">פנים רבות להפרחה, בעיני, לפחות, המאמצים הדרמתיים ביותר נעשים בתחום המתקת המים, ואולם לא לנאספים כאן עלי לומר שאין זה אלא צד אחד ברקמת הבעיות הגדולה של האדם, של החי ושל הצומח, בבואם להכות שורש באדמת ישימון. ולא רק להביא לאזור שכזה מה שאין בו אנו חייבים, אלא גם למצות את כל טוב הארץ המזומן לנו במקום הזה, להעלות את ערכו, לחשוב על שימושים חדשים ורווחיים, לתת לא רק חיים אלא גם מחייה. ועדיין לא אמרנו כלום על צרכיו התרבותיים והנפשיים של המתיישב. </w:t>
      </w:r>
    </w:p>
    <w:p w:rsidR="00F865B7" w:rsidRDefault="0051693E" w:rsidP="00F865B7">
      <w:pPr>
        <w:rPr>
          <w:rtl/>
        </w:rPr>
      </w:pPr>
      <w:r>
        <w:rPr>
          <w:rFonts w:hint="cs"/>
          <w:rtl/>
        </w:rPr>
        <w:t>ה</w:t>
      </w:r>
      <w:r w:rsidR="00F865B7" w:rsidRPr="00F865B7">
        <w:rPr>
          <w:rFonts w:hint="cs"/>
          <w:rtl/>
        </w:rPr>
        <w:t xml:space="preserve">נגב המיושב, העולה בחזוננו, אינו פרובינציה נידחת. כשם שהוא יהיה חי הנושא את עצמו מבחינת החיים והמחייה, כך הוא יהיה חי הנושא את עצמו מצד החברה והתרבות. </w:t>
      </w:r>
    </w:p>
    <w:p w:rsidR="00F865B7" w:rsidRDefault="0051693E" w:rsidP="00F865B7">
      <w:pPr>
        <w:rPr>
          <w:rtl/>
        </w:rPr>
      </w:pPr>
      <w:r>
        <w:rPr>
          <w:rFonts w:hint="cs"/>
          <w:rtl/>
        </w:rPr>
        <w:t xml:space="preserve">וכאן בשורת העתיד השנייה במכון לחקר הנגב: הוא גרעין יסודי עם הקריה למחקר גרעיני בנגב וכמובן המכון להשכלה גבוהה הנגב העתידה לקום. </w:t>
      </w:r>
    </w:p>
    <w:p w:rsidR="00F865B7" w:rsidRDefault="0051693E" w:rsidP="00F865B7">
      <w:pPr>
        <w:rPr>
          <w:rtl/>
        </w:rPr>
      </w:pPr>
      <w:r>
        <w:rPr>
          <w:rFonts w:hint="cs"/>
          <w:rtl/>
        </w:rPr>
        <w:t xml:space="preserve">לא אכנס לתחומו של הוועד למען אוניברסיטת הנגב ולא אחזה מראש את צורתה. ודאי, שבכלל אין לתחום לה תחומים מראש שהרי מלבד תרומתה הסמלית לפיתוח הנגב, מלבד הישענותה על מוסדות קיימים, יהיה עליה לשרת ציבור גדול וגדל של תושבי הנגב, שיש להם צרכים שאינם נופלים במאומה מצרכיו של כל ציבור תרבותי אחר. </w:t>
      </w:r>
    </w:p>
    <w:p w:rsidR="0051693E" w:rsidRDefault="0051693E" w:rsidP="00F865B7">
      <w:pPr>
        <w:rPr>
          <w:rtl/>
        </w:rPr>
      </w:pPr>
      <w:r>
        <w:rPr>
          <w:rFonts w:hint="cs"/>
          <w:rtl/>
        </w:rPr>
        <w:lastRenderedPageBreak/>
        <w:t xml:space="preserve">ואולם דומה שיש יסוד להניח שהמוסדות הקיימים ואופי האתגר שאנו עומדים לפניו בנגב יכתיבו במידה גדולה את דמותה של האוניברסיטה, לכשתקום. נראה, שבראש וראשונה זאת תהיה אוניברסיטה טכנולוגית, המדגישה משנה הדגשה את צורכי האזור הזה ואת אפשרויותיו, את ניצול מקורות האנרגיה החדישים ביותר, לרבות אנרגיה גרעינית, להפרחתו. </w:t>
      </w:r>
    </w:p>
    <w:p w:rsidR="00F865B7" w:rsidRDefault="0051693E" w:rsidP="00F865B7">
      <w:pPr>
        <w:rPr>
          <w:rtl/>
        </w:rPr>
      </w:pPr>
      <w:r>
        <w:rPr>
          <w:rFonts w:hint="cs"/>
          <w:noProof/>
          <w:rtl/>
        </w:rPr>
        <w:t xml:space="preserve">אנו חוזרים אל הנגב כל אימת שאנו משווים לנגדנו את אתגריה העיקריים של המדינה. והלוא לבד ביטחון, שהוא תנאי, שבלעדיו אין שום דבר בגדר האפשר, האתגר העיקרי הוא עלייה. </w:t>
      </w:r>
    </w:p>
    <w:p w:rsidR="00F865B7" w:rsidRDefault="0051693E" w:rsidP="00F865B7">
      <w:pPr>
        <w:rPr>
          <w:rtl/>
        </w:rPr>
      </w:pPr>
      <w:r>
        <w:rPr>
          <w:rFonts w:hint="cs"/>
          <w:rtl/>
        </w:rPr>
        <w:t xml:space="preserve">מבחינה זאת יש לנגב </w:t>
      </w:r>
      <w:r>
        <w:rPr>
          <w:rtl/>
        </w:rPr>
        <w:t>–</w:t>
      </w:r>
      <w:r>
        <w:rPr>
          <w:rFonts w:hint="cs"/>
          <w:rtl/>
        </w:rPr>
        <w:t xml:space="preserve"> ולמכון הזה בתוכו </w:t>
      </w:r>
      <w:r>
        <w:rPr>
          <w:rtl/>
        </w:rPr>
        <w:t>–</w:t>
      </w:r>
      <w:r>
        <w:rPr>
          <w:rFonts w:hint="cs"/>
          <w:rtl/>
        </w:rPr>
        <w:t xml:space="preserve"> משמעות כפולה: גם כמקום קליטה לעתיד, פשוטו כמשמעו, וגם כמשימה חלוצית חיובית לסוג העולים שהמדינה והעם מצפים להם כיום. </w:t>
      </w:r>
    </w:p>
    <w:p w:rsidR="00F865B7" w:rsidRDefault="0051693E" w:rsidP="00F865B7">
      <w:pPr>
        <w:rPr>
          <w:rtl/>
        </w:rPr>
      </w:pPr>
      <w:r>
        <w:rPr>
          <w:rFonts w:hint="cs"/>
          <w:rtl/>
        </w:rPr>
        <w:t>שהרי כ</w:t>
      </w:r>
      <w:r w:rsidR="00F865B7" w:rsidRPr="00F865B7">
        <w:rPr>
          <w:rFonts w:hint="cs"/>
          <w:rtl/>
        </w:rPr>
        <w:t xml:space="preserve">יום אנו מתמודדים עם בעיית העלייה מארצות, שאין היהודים נדחקים מתוכן מחמת המציק. הנוער שיבוא אלינו משם יבוא אם ימצא סדן לפטישו החלוצי, אם ידע שלא </w:t>
      </w:r>
      <w:proofErr w:type="spellStart"/>
      <w:r w:rsidR="00F865B7" w:rsidRPr="00F865B7">
        <w:rPr>
          <w:rFonts w:hint="cs"/>
          <w:rtl/>
        </w:rPr>
        <w:t>הכל</w:t>
      </w:r>
      <w:proofErr w:type="spellEnd"/>
      <w:r w:rsidR="00F865B7" w:rsidRPr="00F865B7">
        <w:rPr>
          <w:rFonts w:hint="cs"/>
          <w:rtl/>
        </w:rPr>
        <w:t xml:space="preserve"> כבר עשו חלוצי העליות הראשונות; אף לא את כל מעשי בראשית שאפשר לעשות; ואין הם עצמם באים אלא לשבת כאן, בדרך שאפשר לשבת במקום אחר. הם רוצים להיות שותפים למעשה ראשונים. ועוד נשארה לנוער זה שממה גיאוגרפית ומדעית. ובשבילים </w:t>
      </w:r>
      <w:r w:rsidR="00F865B7" w:rsidRPr="00F865B7">
        <w:rPr>
          <w:rtl/>
        </w:rPr>
        <w:t>–</w:t>
      </w:r>
      <w:r w:rsidR="00F865B7" w:rsidRPr="00F865B7">
        <w:rPr>
          <w:rFonts w:hint="cs"/>
          <w:rtl/>
        </w:rPr>
        <w:t xml:space="preserve"> הרוויית השממה היא אתגר שאינו נופל בעוצמתו מיבוש הביצות לדור חלוצים קודם. כל חי</w:t>
      </w:r>
      <w:r>
        <w:rPr>
          <w:rFonts w:hint="cs"/>
          <w:rtl/>
        </w:rPr>
        <w:t>ש</w:t>
      </w:r>
      <w:r w:rsidR="00F865B7" w:rsidRPr="00F865B7">
        <w:rPr>
          <w:rFonts w:hint="cs"/>
          <w:rtl/>
        </w:rPr>
        <w:t xml:space="preserve">וף סוד מסודות הטבע פותח דרך למאות ולאלפים. </w:t>
      </w:r>
    </w:p>
    <w:p w:rsidR="0051693E" w:rsidRPr="00F865B7" w:rsidRDefault="0051693E" w:rsidP="00F865B7">
      <w:pPr>
        <w:rPr>
          <w:rtl/>
        </w:rPr>
      </w:pPr>
      <w:r>
        <w:rPr>
          <w:rFonts w:hint="cs"/>
          <w:rtl/>
        </w:rPr>
        <w:t xml:space="preserve">חזון ישוב הנגב, עבודת המכון הזה, כשהוא לעצמו וכגרעין לבאות, תרומה לאנושות הנאבקת עם השממה, ויד עוזרת לעם ישראל הנאבק על עתידו, מגבול הדרום אשר בבאר-שבע ועד לשערה הדרומי של ארץ ישראל, אל העולם המתפתח באסיה ובאפריקה </w:t>
      </w:r>
      <w:r>
        <w:rPr>
          <w:rtl/>
        </w:rPr>
        <w:t>–</w:t>
      </w:r>
      <w:r>
        <w:rPr>
          <w:rFonts w:hint="cs"/>
          <w:rtl/>
        </w:rPr>
        <w:t xml:space="preserve"> זה האתגר, זו הקריאה, זה התפקיד. </w:t>
      </w:r>
    </w:p>
    <w:p w:rsidR="00F865B7" w:rsidRDefault="0051693E" w:rsidP="00F865B7">
      <w:pPr>
        <w:rPr>
          <w:rtl/>
        </w:rPr>
      </w:pPr>
      <w:r>
        <w:rPr>
          <w:rFonts w:hint="cs"/>
          <w:noProof/>
          <w:rtl/>
        </w:rPr>
        <w:t xml:space="preserve">ובבואי לברך אתכם, בשם הממשלה ובשמי שלי, שיש לי הזכות הגדולה להיות השר הממונה על המכון הזה, אני מברך אתכם שתראו ברכה במעשה ידיעם ותצליחו לאורו של חזון העתיד. </w:t>
      </w:r>
    </w:p>
    <w:p w:rsidR="0051693E" w:rsidRPr="00F865B7" w:rsidRDefault="0051693E" w:rsidP="00F865B7">
      <w:pPr>
        <w:rPr>
          <w:rtl/>
        </w:rPr>
      </w:pPr>
    </w:p>
    <w:sectPr w:rsidR="0051693E" w:rsidRPr="00F865B7"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B7"/>
    <w:rsid w:val="000F1921"/>
    <w:rsid w:val="00277D14"/>
    <w:rsid w:val="002A266A"/>
    <w:rsid w:val="0051693E"/>
    <w:rsid w:val="005F3ED3"/>
    <w:rsid w:val="009A5C7E"/>
    <w:rsid w:val="00F865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98E2"/>
  <w15:chartTrackingRefBased/>
  <w15:docId w15:val="{E1999ADF-ACE8-429A-8303-82ECAD7B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728</Words>
  <Characters>3642</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2017-08-28T12:59:00Z</dcterms:created>
  <dcterms:modified xsi:type="dcterms:W3CDTF">2017-08-28T13:22:00Z</dcterms:modified>
</cp:coreProperties>
</file>