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88" w:rsidRPr="00463688" w:rsidRDefault="00463688" w:rsidP="00463688">
      <w:pPr>
        <w:rPr>
          <w:rtl/>
        </w:rPr>
      </w:pPr>
      <w:bookmarkStart w:id="0" w:name="_Hlk495053383"/>
      <w:r w:rsidRPr="00463688">
        <w:rPr>
          <w:rFonts w:hint="cs"/>
          <w:rtl/>
        </w:rPr>
        <w:t>דברי ראש הממשלה, מר לוי אשכול, לאחר סיור בעיר העתיקה, 28.9.1967</w:t>
      </w:r>
    </w:p>
    <w:p w:rsidR="00463688" w:rsidRPr="00463688" w:rsidRDefault="00463688" w:rsidP="00463688">
      <w:pPr>
        <w:rPr>
          <w:rFonts w:hint="cs"/>
          <w:rtl/>
        </w:rPr>
      </w:pPr>
      <w:r>
        <w:rPr>
          <w:rFonts w:hint="cs"/>
          <w:rtl/>
        </w:rPr>
        <w:t xml:space="preserve">[מקור: </w:t>
      </w:r>
      <w:r>
        <w:t>pdf 728</w:t>
      </w:r>
      <w:r>
        <w:rPr>
          <w:rFonts w:hint="cs"/>
          <w:rtl/>
        </w:rPr>
        <w:t>, עמוד 393]</w:t>
      </w:r>
    </w:p>
    <w:p w:rsidR="00463688" w:rsidRDefault="00463688" w:rsidP="00463688">
      <w:pPr>
        <w:rPr>
          <w:rtl/>
        </w:rPr>
      </w:pPr>
    </w:p>
    <w:p w:rsidR="00463688" w:rsidRPr="00463688" w:rsidRDefault="00463688" w:rsidP="00463688">
      <w:pPr>
        <w:rPr>
          <w:rtl/>
        </w:rPr>
      </w:pPr>
    </w:p>
    <w:p w:rsidR="00463688" w:rsidRPr="00463688" w:rsidRDefault="00463688" w:rsidP="00463688">
      <w:pPr>
        <w:jc w:val="center"/>
        <w:rPr>
          <w:u w:val="single"/>
          <w:rtl/>
        </w:rPr>
      </w:pPr>
      <w:r w:rsidRPr="00463688">
        <w:rPr>
          <w:rFonts w:hint="cs"/>
          <w:u w:val="single"/>
          <w:rtl/>
        </w:rPr>
        <w:t>דברי ראש הממשלה, מר לוי אשכול, לאחר סיור בעיר העתיקה – 28.9.1967</w:t>
      </w:r>
    </w:p>
    <w:bookmarkEnd w:id="0"/>
    <w:p w:rsidR="00463688" w:rsidRDefault="00463688" w:rsidP="00463688">
      <w:pPr>
        <w:rPr>
          <w:rtl/>
        </w:rPr>
      </w:pPr>
    </w:p>
    <w:p w:rsidR="00463688" w:rsidRPr="00463688" w:rsidRDefault="00463688" w:rsidP="00463688">
      <w:pPr>
        <w:rPr>
          <w:rtl/>
        </w:rPr>
      </w:pPr>
      <w:r w:rsidRPr="00463688">
        <w:rPr>
          <w:rFonts w:hint="cs"/>
          <w:rtl/>
        </w:rPr>
        <w:t xml:space="preserve">שמחתי לעבור ברחובותיה של ירושלים השלמה החל מהר-הזיתים וכלה בשער יפו ולראות את העיר חיה חיים שלווים, כאילו מעולם לא הייתה קרועה לשתיים. </w:t>
      </w:r>
    </w:p>
    <w:p w:rsidR="00463688" w:rsidRPr="00463688" w:rsidRDefault="00463688" w:rsidP="00463688">
      <w:pPr>
        <w:rPr>
          <w:rtl/>
        </w:rPr>
      </w:pPr>
      <w:r w:rsidRPr="00463688">
        <w:rPr>
          <w:rFonts w:hint="cs"/>
          <w:rtl/>
        </w:rPr>
        <w:t xml:space="preserve">שמחתי לראות את העיר ללא חייל, ללא מחסומים, ללא זרות ואיבה בין שני חלקיה. ואכן – כך יאה. </w:t>
      </w:r>
    </w:p>
    <w:p w:rsidR="00463688" w:rsidRPr="00463688" w:rsidRDefault="00463688" w:rsidP="00463688">
      <w:pPr>
        <w:rPr>
          <w:rFonts w:hint="cs"/>
          <w:rtl/>
        </w:rPr>
      </w:pPr>
      <w:r w:rsidRPr="00463688">
        <w:rPr>
          <w:rFonts w:hint="cs"/>
          <w:rtl/>
        </w:rPr>
        <w:t>שמחתי להיוודע כי בתי הספר בכל חלקי מזרח ירושלים נפתחים והולכים והילדים חוזרים לספסל הלימודים לקנות תורה וידע.</w:t>
      </w:r>
    </w:p>
    <w:p w:rsidR="00463688" w:rsidRPr="00463688" w:rsidRDefault="00463688" w:rsidP="00463688">
      <w:pPr>
        <w:rPr>
          <w:rtl/>
        </w:rPr>
      </w:pPr>
      <w:r w:rsidRPr="00463688">
        <w:rPr>
          <w:rFonts w:hint="cs"/>
          <w:rtl/>
        </w:rPr>
        <w:t xml:space="preserve">בסיורי היום ראיתי מקומות הקדושים לבני כל הדתות, בהם מתפללים נוצרים, מוסלמים ויהודים באין מפריע. </w:t>
      </w:r>
    </w:p>
    <w:p w:rsidR="00463688" w:rsidRPr="00463688" w:rsidRDefault="00463688" w:rsidP="00463688">
      <w:pPr>
        <w:rPr>
          <w:rFonts w:hint="cs"/>
          <w:rtl/>
        </w:rPr>
      </w:pPr>
      <w:r w:rsidRPr="00463688">
        <w:rPr>
          <w:rFonts w:hint="cs"/>
          <w:rtl/>
        </w:rPr>
        <w:t xml:space="preserve">לפני שלושה חודשים וחצי הבטחתי </w:t>
      </w:r>
      <w:proofErr w:type="spellStart"/>
      <w:r w:rsidRPr="00463688">
        <w:rPr>
          <w:rFonts w:hint="cs"/>
          <w:rtl/>
        </w:rPr>
        <w:t>לכהני</w:t>
      </w:r>
      <w:proofErr w:type="spellEnd"/>
      <w:r w:rsidRPr="00463688">
        <w:rPr>
          <w:rFonts w:hint="cs"/>
          <w:rtl/>
        </w:rPr>
        <w:t xml:space="preserve"> כל הדתות כי ישראל תשמור על הסדר הטוב ועל חופש הפולחן ועל קדושת כל המקומות המקודשים על מאמיניהם.</w:t>
      </w:r>
    </w:p>
    <w:p w:rsidR="00463688" w:rsidRPr="00463688" w:rsidRDefault="00463688" w:rsidP="00463688">
      <w:pPr>
        <w:rPr>
          <w:rtl/>
        </w:rPr>
      </w:pPr>
      <w:r w:rsidRPr="00463688">
        <w:rPr>
          <w:rFonts w:hint="cs"/>
          <w:rtl/>
        </w:rPr>
        <w:t xml:space="preserve">שמחתי להיווכח כי ההבטחה מתקיימת. אנו זקוקים לשלום. ירושלים המאוחדת יכולה לשמש סמל לשלום הנכסף. לפני כמה ימים, כשהתחילו מעשי החבלה של אנשי ה"פתח" הזהרתי את החבלנים ואת שולחיהם ואמרתי כי עיננו פקוחה וכי מוטב שיחדלו ממעשי טרור ואיבה. ההתפתחויות בימים האחרונים הוכיחו כי לא הייתה זו אזהרה סתם, כוחות הביטחון של ישראל עומדים על המשמר, והם מבטיחים את השלום והשקט לכל האזרחים. עשרות חבלנים נאסרו ואנו מתחקים על עקבותיהם של אלה שעוד מהלכים חופשיים. </w:t>
      </w:r>
    </w:p>
    <w:p w:rsidR="002A266A" w:rsidRDefault="00463688" w:rsidP="00463688">
      <w:r w:rsidRPr="00463688">
        <w:rPr>
          <w:rFonts w:hint="cs"/>
          <w:rtl/>
        </w:rPr>
        <w:t xml:space="preserve">טוב לראות שחלקים גדולים מאוכלוסיית השומרון ויהודים שותפים לתושבי ישראל ברצונם לקיים חיים שלווים ותקינים. אלה הרוצים בכך – ייהנו מכל העזרה והביטחון שכוחות הביטחון של ישראל יתנו להם. </w:t>
      </w:r>
      <w:bookmarkStart w:id="1" w:name="_GoBack"/>
      <w:bookmarkEnd w:id="1"/>
    </w:p>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88"/>
    <w:rsid w:val="000F1921"/>
    <w:rsid w:val="002A266A"/>
    <w:rsid w:val="00463688"/>
    <w:rsid w:val="005F3ED3"/>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E69"/>
  <w15:chartTrackingRefBased/>
  <w15:docId w15:val="{A205E55A-5E1E-4D3C-8202-08594188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1122</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2017-10-06T09:41:00Z</dcterms:created>
  <dcterms:modified xsi:type="dcterms:W3CDTF">2017-10-06T09:42:00Z</dcterms:modified>
</cp:coreProperties>
</file>