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8A" w:rsidRPr="0051708A" w:rsidRDefault="0051708A" w:rsidP="0051708A">
      <w:pPr>
        <w:rPr>
          <w:rtl/>
        </w:rPr>
      </w:pPr>
      <w:r w:rsidRPr="0051708A">
        <w:rPr>
          <w:rFonts w:hint="cs"/>
          <w:rtl/>
        </w:rPr>
        <w:t xml:space="preserve">מכתב לרב מרדכי </w:t>
      </w:r>
      <w:proofErr w:type="spellStart"/>
      <w:r w:rsidRPr="0051708A">
        <w:rPr>
          <w:rFonts w:hint="cs"/>
          <w:rtl/>
        </w:rPr>
        <w:t>קירשבלום</w:t>
      </w:r>
      <w:proofErr w:type="spellEnd"/>
      <w:r w:rsidRPr="0051708A">
        <w:rPr>
          <w:rFonts w:hint="cs"/>
          <w:rtl/>
        </w:rPr>
        <w:t>, 8.12.1963</w:t>
      </w:r>
      <w:r w:rsidR="00B7692E">
        <w:rPr>
          <w:rFonts w:hint="cs"/>
          <w:rtl/>
        </w:rPr>
        <w:t xml:space="preserve"> </w:t>
      </w:r>
      <w:bookmarkStart w:id="0" w:name="_GoBack"/>
      <w:bookmarkEnd w:id="0"/>
    </w:p>
    <w:p w:rsidR="0051708A" w:rsidRDefault="0051708A" w:rsidP="0051708A">
      <w:pPr>
        <w:rPr>
          <w:rtl/>
        </w:rPr>
      </w:pPr>
      <w:r>
        <w:rPr>
          <w:rFonts w:hint="cs"/>
          <w:rtl/>
        </w:rPr>
        <w:t xml:space="preserve">[מקור: </w:t>
      </w:r>
      <w:r>
        <w:t>pdf 727</w:t>
      </w:r>
      <w:r>
        <w:rPr>
          <w:rFonts w:hint="cs"/>
          <w:rtl/>
        </w:rPr>
        <w:t>, עמוד 329]</w:t>
      </w:r>
    </w:p>
    <w:p w:rsidR="0051708A" w:rsidRPr="0051708A" w:rsidRDefault="0051708A" w:rsidP="0051708A">
      <w:pPr>
        <w:jc w:val="right"/>
        <w:rPr>
          <w:rtl/>
        </w:rPr>
      </w:pPr>
      <w:r w:rsidRPr="0051708A">
        <w:rPr>
          <w:rFonts w:hint="cs"/>
          <w:rtl/>
        </w:rPr>
        <w:t>ירושלים, כ"ב בכסלו תשכ"ד</w:t>
      </w:r>
    </w:p>
    <w:p w:rsidR="0051708A" w:rsidRPr="0051708A" w:rsidRDefault="0051708A" w:rsidP="0051708A">
      <w:pPr>
        <w:jc w:val="right"/>
        <w:rPr>
          <w:rtl/>
        </w:rPr>
      </w:pPr>
      <w:r w:rsidRPr="0051708A">
        <w:rPr>
          <w:rFonts w:hint="cs"/>
          <w:rtl/>
        </w:rPr>
        <w:t>8 בדצמבר 1963</w:t>
      </w:r>
    </w:p>
    <w:p w:rsidR="0051708A" w:rsidRPr="0051708A" w:rsidRDefault="0051708A" w:rsidP="0051708A">
      <w:pPr>
        <w:rPr>
          <w:rtl/>
        </w:rPr>
      </w:pPr>
      <w:r w:rsidRPr="0051708A">
        <w:rPr>
          <w:rFonts w:hint="cs"/>
          <w:rtl/>
        </w:rPr>
        <w:t>לכבוד</w:t>
      </w:r>
    </w:p>
    <w:p w:rsidR="0051708A" w:rsidRPr="0051708A" w:rsidRDefault="0051708A" w:rsidP="0051708A">
      <w:pPr>
        <w:rPr>
          <w:rtl/>
        </w:rPr>
      </w:pPr>
      <w:r w:rsidRPr="0051708A">
        <w:rPr>
          <w:rFonts w:hint="cs"/>
          <w:rtl/>
        </w:rPr>
        <w:t xml:space="preserve">הרב מרדכי </w:t>
      </w:r>
      <w:proofErr w:type="spellStart"/>
      <w:r w:rsidRPr="0051708A">
        <w:rPr>
          <w:rFonts w:hint="cs"/>
          <w:rtl/>
        </w:rPr>
        <w:t>קירשבלום</w:t>
      </w:r>
      <w:proofErr w:type="spellEnd"/>
    </w:p>
    <w:p w:rsidR="0051708A" w:rsidRPr="0051708A" w:rsidRDefault="0051708A" w:rsidP="0051708A">
      <w:pPr>
        <w:rPr>
          <w:rtl/>
        </w:rPr>
      </w:pPr>
      <w:r w:rsidRPr="0051708A">
        <w:rPr>
          <w:rFonts w:hint="cs"/>
          <w:rtl/>
        </w:rPr>
        <w:t>נשיא הסתדרות הציונים הדתיים באמריקה</w:t>
      </w:r>
    </w:p>
    <w:p w:rsidR="0051708A" w:rsidRPr="0051708A" w:rsidRDefault="0051708A" w:rsidP="0051708A">
      <w:pPr>
        <w:rPr>
          <w:u w:val="single"/>
          <w:rtl/>
        </w:rPr>
      </w:pPr>
      <w:r w:rsidRPr="0051708A">
        <w:rPr>
          <w:rFonts w:hint="cs"/>
          <w:u w:val="single"/>
          <w:rtl/>
        </w:rPr>
        <w:t>ניו-יורק</w:t>
      </w:r>
    </w:p>
    <w:p w:rsidR="0051708A" w:rsidRDefault="0051708A" w:rsidP="0051708A">
      <w:pPr>
        <w:rPr>
          <w:rtl/>
        </w:rPr>
      </w:pPr>
    </w:p>
    <w:p w:rsidR="0051708A" w:rsidRPr="0051708A" w:rsidRDefault="0051708A" w:rsidP="0051708A">
      <w:pPr>
        <w:rPr>
          <w:rtl/>
        </w:rPr>
      </w:pPr>
      <w:r w:rsidRPr="0051708A">
        <w:rPr>
          <w:rFonts w:hint="cs"/>
          <w:rtl/>
        </w:rPr>
        <w:t>רב נכבד,</w:t>
      </w:r>
    </w:p>
    <w:p w:rsidR="0051708A" w:rsidRPr="0051708A" w:rsidRDefault="0051708A" w:rsidP="0051708A">
      <w:pPr>
        <w:rPr>
          <w:rtl/>
        </w:rPr>
      </w:pPr>
      <w:r w:rsidRPr="0051708A">
        <w:rPr>
          <w:rFonts w:hint="cs"/>
          <w:rtl/>
        </w:rPr>
        <w:t>שמחתי לקבל את מכתבך ואת קטעי העיתונות שהואלת להעביר אלי, בהם מצאתי ענין רב.</w:t>
      </w:r>
    </w:p>
    <w:p w:rsidR="0051708A" w:rsidRPr="0051708A" w:rsidRDefault="0051708A" w:rsidP="0051708A">
      <w:pPr>
        <w:rPr>
          <w:rtl/>
        </w:rPr>
      </w:pPr>
      <w:r w:rsidRPr="0051708A">
        <w:rPr>
          <w:rFonts w:hint="cs"/>
          <w:rtl/>
        </w:rPr>
        <w:t xml:space="preserve">על בעיית "השלום" כבר </w:t>
      </w:r>
      <w:proofErr w:type="spellStart"/>
      <w:r w:rsidRPr="0051708A">
        <w:rPr>
          <w:rFonts w:hint="cs"/>
          <w:rtl/>
        </w:rPr>
        <w:t>הגיבותי</w:t>
      </w:r>
      <w:proofErr w:type="spellEnd"/>
      <w:r w:rsidRPr="0051708A">
        <w:rPr>
          <w:rFonts w:hint="cs"/>
          <w:rtl/>
        </w:rPr>
        <w:t xml:space="preserve"> במברקי. באשר לבעיות האחרות, יש לי רושם כי העניינים הולכים ומסתדרים. בעיית מעבר מנדלבאום ירדה בינתיים מן הפרק. בעניין פעולות המיסיון, המשרדים הנוגעים בדבר מבררים ובודקים דרכים במסגרת החוקים הקיימים לצמצם את הזנק שבפעולותיו. ביניים השגשוג והפריחה בחיים הדתיים נמשכים כפי שהגדרת זאת בהודעתך בהגיעך מישראל לניו-יורק.</w:t>
      </w:r>
    </w:p>
    <w:p w:rsidR="0051708A" w:rsidRPr="0051708A" w:rsidRDefault="0051708A" w:rsidP="0051708A">
      <w:pPr>
        <w:rPr>
          <w:rtl/>
        </w:rPr>
      </w:pPr>
      <w:r w:rsidRPr="0051708A">
        <w:rPr>
          <w:rFonts w:hint="cs"/>
          <w:rtl/>
        </w:rPr>
        <w:t>ההתנקשות החריפה של החודשים האחרונים נבעה מניסיון להשתמש בכוח על מנת לכפות (דוגמת הפלישה למיסיון, בתי-</w:t>
      </w:r>
      <w:proofErr w:type="spellStart"/>
      <w:r w:rsidRPr="0051708A">
        <w:rPr>
          <w:rFonts w:hint="cs"/>
          <w:rtl/>
        </w:rPr>
        <w:t>אונגרין</w:t>
      </w:r>
      <w:proofErr w:type="spellEnd"/>
      <w:r w:rsidRPr="0051708A">
        <w:rPr>
          <w:rFonts w:hint="cs"/>
          <w:rtl/>
        </w:rPr>
        <w:t xml:space="preserve"> ועוד), במקום להשתמש בהסברה על מנת לשכנע.</w:t>
      </w:r>
    </w:p>
    <w:p w:rsidR="0051708A" w:rsidRPr="0051708A" w:rsidRDefault="0051708A" w:rsidP="0051708A">
      <w:pPr>
        <w:rPr>
          <w:rtl/>
        </w:rPr>
      </w:pPr>
      <w:r w:rsidRPr="00671DF7">
        <w:rPr>
          <w:rFonts w:hint="cs"/>
          <w:highlight w:val="yellow"/>
          <w:rtl/>
        </w:rPr>
        <w:t>מקווה אני כי רגש האחריות והרצון לשותפות אמת יתגברו על כל המכשולים וכי תנועה כתנועתכם לא תיגרר אחרי קיצוניים.</w:t>
      </w:r>
      <w:r w:rsidRPr="0051708A">
        <w:rPr>
          <w:rFonts w:hint="cs"/>
          <w:rtl/>
        </w:rPr>
        <w:t xml:space="preserve"> </w:t>
      </w:r>
    </w:p>
    <w:p w:rsidR="0051708A" w:rsidRPr="0051708A" w:rsidRDefault="0051708A" w:rsidP="0051708A">
      <w:pPr>
        <w:rPr>
          <w:rtl/>
        </w:rPr>
      </w:pPr>
      <w:r w:rsidRPr="00671DF7">
        <w:rPr>
          <w:rFonts w:hint="cs"/>
          <w:highlight w:val="yellow"/>
          <w:rtl/>
        </w:rPr>
        <w:t xml:space="preserve">הרי על כפי עמרם בלוי והרבי </w:t>
      </w:r>
      <w:proofErr w:type="spellStart"/>
      <w:r w:rsidRPr="00671DF7">
        <w:rPr>
          <w:rFonts w:hint="cs"/>
          <w:highlight w:val="yellow"/>
          <w:rtl/>
        </w:rPr>
        <w:t>מסטמר</w:t>
      </w:r>
      <w:proofErr w:type="spellEnd"/>
      <w:r w:rsidRPr="00671DF7">
        <w:rPr>
          <w:rFonts w:hint="cs"/>
          <w:highlight w:val="yellow"/>
          <w:rtl/>
        </w:rPr>
        <w:t xml:space="preserve"> לא נוכל להיות. וודאי הנך שותף לדעה זו.</w:t>
      </w:r>
      <w:r w:rsidRPr="0051708A">
        <w:rPr>
          <w:rFonts w:hint="cs"/>
          <w:rtl/>
        </w:rPr>
        <w:t xml:space="preserve"> </w:t>
      </w:r>
    </w:p>
    <w:p w:rsidR="0051708A" w:rsidRPr="0051708A" w:rsidRDefault="0051708A" w:rsidP="0051708A">
      <w:pPr>
        <w:rPr>
          <w:rtl/>
        </w:rPr>
      </w:pPr>
      <w:r w:rsidRPr="0051708A">
        <w:rPr>
          <w:rFonts w:hint="cs"/>
          <w:rtl/>
        </w:rPr>
        <w:t>טוב הנני מודה על מכתבך ועל דבריך הברורים והנבונים בהזדמנויות שונות בזמן האחרון.</w:t>
      </w:r>
    </w:p>
    <w:p w:rsidR="0051708A" w:rsidRDefault="0051708A" w:rsidP="0051708A">
      <w:pPr>
        <w:rPr>
          <w:rtl/>
        </w:rPr>
      </w:pPr>
    </w:p>
    <w:p w:rsidR="0051708A" w:rsidRPr="0051708A" w:rsidRDefault="0051708A" w:rsidP="0051708A">
      <w:pPr>
        <w:ind w:left="5040"/>
        <w:rPr>
          <w:rtl/>
        </w:rPr>
      </w:pPr>
      <w:r w:rsidRPr="0051708A">
        <w:rPr>
          <w:rFonts w:hint="cs"/>
          <w:rtl/>
        </w:rPr>
        <w:t>בכבוד רב,</w:t>
      </w:r>
    </w:p>
    <w:p w:rsidR="0051708A" w:rsidRPr="0051708A" w:rsidRDefault="0051708A" w:rsidP="0051708A">
      <w:pPr>
        <w:ind w:left="5040"/>
        <w:rPr>
          <w:rtl/>
        </w:rPr>
      </w:pPr>
    </w:p>
    <w:p w:rsidR="0051708A" w:rsidRPr="0051708A" w:rsidRDefault="0051708A" w:rsidP="0051708A">
      <w:pPr>
        <w:ind w:left="5040"/>
        <w:rPr>
          <w:rtl/>
        </w:rPr>
      </w:pPr>
      <w:r w:rsidRPr="0051708A">
        <w:rPr>
          <w:rFonts w:hint="cs"/>
          <w:rtl/>
        </w:rPr>
        <w:t>לוי אשכול</w:t>
      </w:r>
    </w:p>
    <w:p w:rsidR="0051708A" w:rsidRDefault="0051708A"/>
    <w:sectPr w:rsidR="0051708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8A"/>
    <w:rsid w:val="000F1921"/>
    <w:rsid w:val="002A266A"/>
    <w:rsid w:val="0051708A"/>
    <w:rsid w:val="005F3ED3"/>
    <w:rsid w:val="00671DF7"/>
    <w:rsid w:val="009A5C7E"/>
    <w:rsid w:val="00B76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2C71"/>
  <w15:chartTrackingRefBased/>
  <w15:docId w15:val="{23F35B67-A87F-4237-93B1-CE2A6474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863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2017-08-19T15:12:00Z</dcterms:created>
  <dcterms:modified xsi:type="dcterms:W3CDTF">2017-10-01T18:35:00Z</dcterms:modified>
</cp:coreProperties>
</file>