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A7" w:rsidRDefault="004718A7" w:rsidP="004718A7">
      <w:pPr>
        <w:rPr>
          <w:rtl/>
        </w:rPr>
      </w:pPr>
      <w:bookmarkStart w:id="0" w:name="_GoBack"/>
      <w:r w:rsidRPr="004718A7">
        <w:rPr>
          <w:rFonts w:hint="cs"/>
          <w:rtl/>
        </w:rPr>
        <w:t xml:space="preserve">מכתב אישי אל שר הביטחון, 3 בינואר 1968 </w:t>
      </w:r>
    </w:p>
    <w:bookmarkEnd w:id="0"/>
    <w:p w:rsidR="004718A7" w:rsidRDefault="004718A7" w:rsidP="004718A7">
      <w:pPr>
        <w:rPr>
          <w:rtl/>
        </w:rPr>
      </w:pPr>
      <w:r>
        <w:rPr>
          <w:rFonts w:hint="cs"/>
          <w:rtl/>
        </w:rPr>
        <w:t xml:space="preserve">[מקור: </w:t>
      </w:r>
      <w:r>
        <w:t>pdf 728</w:t>
      </w:r>
      <w:r>
        <w:rPr>
          <w:rFonts w:hint="cs"/>
          <w:rtl/>
        </w:rPr>
        <w:t>, עמוד 75]</w:t>
      </w:r>
    </w:p>
    <w:p w:rsidR="004718A7" w:rsidRDefault="004718A7" w:rsidP="004718A7">
      <w:pPr>
        <w:rPr>
          <w:rtl/>
        </w:rPr>
      </w:pPr>
    </w:p>
    <w:p w:rsidR="004718A7" w:rsidRPr="004718A7" w:rsidRDefault="004718A7" w:rsidP="004718A7">
      <w:pPr>
        <w:rPr>
          <w:sz w:val="24"/>
          <w:szCs w:val="24"/>
          <w:rtl/>
        </w:rPr>
      </w:pPr>
    </w:p>
    <w:p w:rsidR="004718A7" w:rsidRPr="004718A7" w:rsidRDefault="004718A7" w:rsidP="004718A7">
      <w:pPr>
        <w:jc w:val="center"/>
        <w:rPr>
          <w:rFonts w:ascii="Calibri" w:eastAsia="Calibri" w:hAnsi="Calibri" w:cs="Arial" w:hint="cs"/>
          <w:sz w:val="24"/>
          <w:szCs w:val="24"/>
          <w:u w:val="single"/>
          <w:rtl/>
        </w:rPr>
      </w:pPr>
      <w:r w:rsidRPr="004718A7">
        <w:rPr>
          <w:rFonts w:ascii="Calibri" w:eastAsia="Calibri" w:hAnsi="Calibri" w:cs="Arial" w:hint="cs"/>
          <w:sz w:val="24"/>
          <w:szCs w:val="24"/>
          <w:u w:val="single"/>
          <w:rtl/>
        </w:rPr>
        <w:t>אישי</w:t>
      </w:r>
    </w:p>
    <w:p w:rsidR="004718A7" w:rsidRPr="004718A7" w:rsidRDefault="004718A7" w:rsidP="004718A7">
      <w:pPr>
        <w:jc w:val="right"/>
        <w:rPr>
          <w:rFonts w:ascii="Calibri" w:eastAsia="Calibri" w:hAnsi="Calibri" w:cs="Arial" w:hint="cs"/>
          <w:sz w:val="24"/>
          <w:szCs w:val="24"/>
          <w:rtl/>
        </w:rPr>
      </w:pPr>
      <w:r w:rsidRPr="004718A7">
        <w:rPr>
          <w:rFonts w:ascii="Calibri" w:eastAsia="Calibri" w:hAnsi="Calibri" w:cs="Arial" w:hint="cs"/>
          <w:sz w:val="24"/>
          <w:szCs w:val="24"/>
          <w:rtl/>
        </w:rPr>
        <w:t>ירושלים, ב' בטבת תשכ"ח</w:t>
      </w:r>
    </w:p>
    <w:p w:rsidR="004718A7" w:rsidRPr="004718A7" w:rsidRDefault="004718A7" w:rsidP="004718A7">
      <w:pPr>
        <w:jc w:val="right"/>
        <w:rPr>
          <w:rFonts w:ascii="Calibri" w:eastAsia="Calibri" w:hAnsi="Calibri" w:cs="Arial" w:hint="cs"/>
          <w:sz w:val="24"/>
          <w:szCs w:val="24"/>
          <w:rtl/>
        </w:rPr>
      </w:pPr>
      <w:r w:rsidRPr="004718A7">
        <w:rPr>
          <w:rFonts w:ascii="Calibri" w:eastAsia="Calibri" w:hAnsi="Calibri" w:cs="Arial" w:hint="cs"/>
          <w:sz w:val="24"/>
          <w:szCs w:val="24"/>
          <w:rtl/>
        </w:rPr>
        <w:t>3 בינואר 1968</w:t>
      </w:r>
    </w:p>
    <w:p w:rsidR="004718A7" w:rsidRPr="004718A7" w:rsidRDefault="004718A7" w:rsidP="004718A7">
      <w:pPr>
        <w:rPr>
          <w:rFonts w:ascii="Calibri" w:eastAsia="Calibri" w:hAnsi="Calibri" w:cs="Arial"/>
          <w:sz w:val="24"/>
          <w:szCs w:val="24"/>
          <w:rtl/>
        </w:rPr>
      </w:pPr>
    </w:p>
    <w:p w:rsidR="004718A7" w:rsidRPr="004718A7" w:rsidRDefault="004718A7" w:rsidP="004718A7">
      <w:pPr>
        <w:rPr>
          <w:rFonts w:ascii="Calibri" w:eastAsia="Calibri" w:hAnsi="Calibri" w:cs="Arial" w:hint="cs"/>
          <w:sz w:val="24"/>
          <w:szCs w:val="24"/>
          <w:rtl/>
        </w:rPr>
      </w:pPr>
      <w:r w:rsidRPr="004718A7">
        <w:rPr>
          <w:rFonts w:ascii="Calibri" w:eastAsia="Calibri" w:hAnsi="Calibri" w:cs="Arial" w:hint="cs"/>
          <w:sz w:val="24"/>
          <w:szCs w:val="24"/>
          <w:rtl/>
        </w:rPr>
        <w:t>אל: שר הביטחון</w:t>
      </w:r>
    </w:p>
    <w:p w:rsidR="004718A7" w:rsidRPr="004718A7" w:rsidRDefault="004718A7" w:rsidP="004718A7">
      <w:pPr>
        <w:rPr>
          <w:rFonts w:ascii="Calibri" w:eastAsia="Calibri" w:hAnsi="Calibri" w:cs="Arial"/>
          <w:sz w:val="24"/>
          <w:szCs w:val="24"/>
          <w:rtl/>
        </w:rPr>
      </w:pPr>
      <w:r w:rsidRPr="004718A7">
        <w:rPr>
          <w:rFonts w:ascii="Calibri" w:eastAsia="Calibri" w:hAnsi="Calibri" w:cs="Arial" w:hint="cs"/>
          <w:sz w:val="24"/>
          <w:szCs w:val="24"/>
          <w:rtl/>
        </w:rPr>
        <w:t>מאת: ראש הממשלה</w:t>
      </w:r>
    </w:p>
    <w:p w:rsidR="004718A7" w:rsidRPr="004718A7" w:rsidRDefault="004718A7" w:rsidP="004718A7">
      <w:pPr>
        <w:rPr>
          <w:rFonts w:ascii="Calibri" w:eastAsia="Calibri" w:hAnsi="Calibri" w:cs="Arial"/>
          <w:sz w:val="24"/>
          <w:szCs w:val="24"/>
          <w:rtl/>
        </w:rPr>
      </w:pPr>
    </w:p>
    <w:p w:rsidR="004718A7" w:rsidRPr="004718A7" w:rsidRDefault="004718A7" w:rsidP="004718A7">
      <w:pPr>
        <w:rPr>
          <w:rFonts w:ascii="Calibri" w:eastAsia="Calibri" w:hAnsi="Calibri" w:cs="Arial"/>
          <w:sz w:val="24"/>
          <w:szCs w:val="24"/>
          <w:rtl/>
        </w:rPr>
      </w:pPr>
      <w:r w:rsidRPr="004718A7">
        <w:rPr>
          <w:rFonts w:ascii="Calibri" w:eastAsia="Calibri" w:hAnsi="Calibri" w:cs="Arial" w:hint="cs"/>
          <w:sz w:val="24"/>
          <w:szCs w:val="24"/>
          <w:rtl/>
        </w:rPr>
        <w:t xml:space="preserve">שמעתי לתימהוני את פרשת סרט חיל האוויר. נמסר לי כי באישור הממונים על כך ישירות עמדו לערוך אותו מחדש אלא שאתה מנעת זאת.  וודאי תבין שאינני זקוק לעוד מסע פרסומת של סרט. די לי במה שהספקתי עד עכשיו לרכוש בעבודה של עשרות בשנים. אולם משונה הדבר שמצאת לנכון לעשות זאת בייחוד לאחר שהעירו לך אחרים על כף. אני מקבל על הנושא מכתבים רבים ואף הופיעו על כך כתבו בעיתונות כי משונה הדבר שבסרט על חיל-אוויר אין ראש הממשלה נזכר כלל, ביחוד שהיה גם שר ביטחון עד התחלת הקרבות. והרי יודע אתה היטב שתכנית פעולת חיל האוויר אושרה על-ידי שר הביטחון הזה. הוא הדין גם ביחס להשמטת הרמטכ"ל דאז ואלוף עזר ויצמן למעשה מן הסרט. הם הרי עוד לא הגיעו למחצית דרכם הציבורית. </w:t>
      </w:r>
    </w:p>
    <w:p w:rsidR="004718A7" w:rsidRPr="004718A7" w:rsidRDefault="004718A7" w:rsidP="004718A7">
      <w:pPr>
        <w:rPr>
          <w:rFonts w:ascii="Calibri" w:eastAsia="Calibri" w:hAnsi="Calibri" w:cs="Arial"/>
          <w:sz w:val="24"/>
          <w:szCs w:val="24"/>
          <w:rtl/>
        </w:rPr>
      </w:pPr>
    </w:p>
    <w:p w:rsidR="004718A7" w:rsidRPr="004718A7" w:rsidRDefault="004718A7" w:rsidP="004718A7">
      <w:pPr>
        <w:ind w:left="5040"/>
        <w:rPr>
          <w:rFonts w:ascii="Calibri" w:eastAsia="Calibri" w:hAnsi="Calibri" w:cs="Arial"/>
          <w:sz w:val="24"/>
          <w:szCs w:val="24"/>
          <w:rtl/>
        </w:rPr>
      </w:pPr>
      <w:r w:rsidRPr="004718A7">
        <w:rPr>
          <w:rFonts w:ascii="Calibri" w:eastAsia="Calibri" w:hAnsi="Calibri" w:cs="Arial" w:hint="cs"/>
          <w:sz w:val="24"/>
          <w:szCs w:val="24"/>
          <w:rtl/>
        </w:rPr>
        <w:t>בברכה,</w:t>
      </w:r>
    </w:p>
    <w:p w:rsidR="004718A7" w:rsidRPr="004718A7" w:rsidRDefault="004718A7" w:rsidP="004718A7">
      <w:pPr>
        <w:ind w:left="5040"/>
        <w:rPr>
          <w:rFonts w:ascii="Calibri" w:eastAsia="Calibri" w:hAnsi="Calibri" w:cs="Arial" w:hint="cs"/>
          <w:sz w:val="24"/>
          <w:szCs w:val="24"/>
          <w:rtl/>
        </w:rPr>
      </w:pPr>
    </w:p>
    <w:p w:rsidR="004718A7" w:rsidRPr="004718A7" w:rsidRDefault="004718A7" w:rsidP="004718A7">
      <w:pPr>
        <w:ind w:left="5040"/>
        <w:rPr>
          <w:rFonts w:ascii="Calibri" w:eastAsia="Calibri" w:hAnsi="Calibri" w:cs="Arial"/>
          <w:sz w:val="24"/>
          <w:szCs w:val="24"/>
          <w:rtl/>
        </w:rPr>
      </w:pPr>
      <w:r w:rsidRPr="004718A7">
        <w:rPr>
          <w:rFonts w:ascii="Calibri" w:eastAsia="Calibri" w:hAnsi="Calibri" w:cs="Arial" w:hint="cs"/>
          <w:sz w:val="24"/>
          <w:szCs w:val="24"/>
          <w:rtl/>
        </w:rPr>
        <w:t>לוי אשכול</w:t>
      </w:r>
    </w:p>
    <w:p w:rsidR="004718A7" w:rsidRPr="004718A7" w:rsidRDefault="004718A7" w:rsidP="004718A7">
      <w:pPr>
        <w:rPr>
          <w:rFonts w:ascii="Calibri" w:eastAsia="Calibri" w:hAnsi="Calibri" w:cs="Arial"/>
          <w:rtl/>
        </w:rPr>
      </w:pPr>
    </w:p>
    <w:sectPr w:rsidR="004718A7" w:rsidRPr="004718A7"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A7"/>
    <w:rsid w:val="000F1921"/>
    <w:rsid w:val="002A266A"/>
    <w:rsid w:val="004718A7"/>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CB60"/>
  <w15:chartTrackingRefBased/>
  <w15:docId w15:val="{FF3A5A28-DA70-4B28-AAC5-F7AEBEA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666</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2017-10-05T17:08:00Z</dcterms:created>
  <dcterms:modified xsi:type="dcterms:W3CDTF">2017-10-05T17:11:00Z</dcterms:modified>
</cp:coreProperties>
</file>