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87" w:rsidRDefault="00C37587" w:rsidP="00C37587">
      <w:pPr>
        <w:rPr>
          <w:rFonts w:hint="cs"/>
          <w:rtl/>
        </w:rPr>
      </w:pPr>
      <w:bookmarkStart w:id="0" w:name="_GoBack"/>
      <w:r>
        <w:rPr>
          <w:rFonts w:hint="cs"/>
          <w:rtl/>
        </w:rPr>
        <w:t xml:space="preserve">אל יחזקאל </w:t>
      </w:r>
      <w:proofErr w:type="spellStart"/>
      <w:r>
        <w:rPr>
          <w:rFonts w:hint="cs"/>
          <w:rtl/>
        </w:rPr>
        <w:t>קוסטר</w:t>
      </w:r>
      <w:proofErr w:type="spellEnd"/>
      <w:r>
        <w:rPr>
          <w:rFonts w:hint="cs"/>
          <w:rtl/>
        </w:rPr>
        <w:t xml:space="preserve"> 9.2.1964</w:t>
      </w:r>
    </w:p>
    <w:bookmarkEnd w:id="0"/>
    <w:p w:rsidR="00C37587" w:rsidRDefault="00C37587" w:rsidP="00C37587">
      <w:pPr>
        <w:rPr>
          <w:rFonts w:hint="cs"/>
          <w:rtl/>
        </w:rPr>
      </w:pPr>
      <w:r>
        <w:rPr>
          <w:rFonts w:hint="cs"/>
          <w:rtl/>
        </w:rPr>
        <w:t xml:space="preserve">[מקור: </w:t>
      </w:r>
      <w:r>
        <w:t>pdf 727</w:t>
      </w:r>
      <w:r>
        <w:rPr>
          <w:rFonts w:hint="cs"/>
          <w:rtl/>
        </w:rPr>
        <w:t>, עמוד 83]</w:t>
      </w:r>
    </w:p>
    <w:p w:rsidR="00C37587" w:rsidRDefault="00C37587" w:rsidP="00C37587">
      <w:pPr>
        <w:rPr>
          <w:rFonts w:hint="cs"/>
          <w:rtl/>
        </w:rPr>
      </w:pPr>
    </w:p>
    <w:p w:rsidR="00C37587" w:rsidRPr="00C37587" w:rsidRDefault="00C37587" w:rsidP="00C37587">
      <w:pPr>
        <w:jc w:val="right"/>
        <w:rPr>
          <w:rFonts w:hint="cs"/>
          <w:rtl/>
        </w:rPr>
      </w:pPr>
      <w:r w:rsidRPr="00C37587">
        <w:rPr>
          <w:rFonts w:hint="cs"/>
          <w:rtl/>
        </w:rPr>
        <w:t>ירושלים, כ"ד בשבט תשכ"ד</w:t>
      </w:r>
    </w:p>
    <w:p w:rsidR="00C37587" w:rsidRPr="00C37587" w:rsidRDefault="00C37587" w:rsidP="00C37587">
      <w:pPr>
        <w:jc w:val="right"/>
        <w:rPr>
          <w:rFonts w:hint="cs"/>
          <w:rtl/>
        </w:rPr>
      </w:pPr>
      <w:r w:rsidRPr="00C37587">
        <w:rPr>
          <w:rFonts w:hint="cs"/>
          <w:rtl/>
        </w:rPr>
        <w:t>9 בפברואר 1964</w:t>
      </w:r>
    </w:p>
    <w:p w:rsidR="00C37587" w:rsidRPr="00C37587" w:rsidRDefault="00C37587" w:rsidP="00C37587">
      <w:pPr>
        <w:rPr>
          <w:rFonts w:hint="cs"/>
          <w:rtl/>
        </w:rPr>
      </w:pPr>
      <w:r w:rsidRPr="00C37587">
        <w:rPr>
          <w:rFonts w:hint="cs"/>
          <w:rtl/>
        </w:rPr>
        <w:t>לכבוד</w:t>
      </w:r>
    </w:p>
    <w:p w:rsidR="00C37587" w:rsidRPr="00C37587" w:rsidRDefault="00C37587" w:rsidP="00C37587">
      <w:pPr>
        <w:rPr>
          <w:rFonts w:hint="cs"/>
          <w:rtl/>
        </w:rPr>
      </w:pPr>
      <w:r w:rsidRPr="00C37587">
        <w:rPr>
          <w:rFonts w:hint="cs"/>
          <w:rtl/>
        </w:rPr>
        <w:t xml:space="preserve">מר יחזקאל </w:t>
      </w:r>
      <w:proofErr w:type="spellStart"/>
      <w:r w:rsidRPr="00C37587">
        <w:rPr>
          <w:rFonts w:hint="cs"/>
          <w:rtl/>
        </w:rPr>
        <w:t>קוסטר</w:t>
      </w:r>
      <w:proofErr w:type="spellEnd"/>
    </w:p>
    <w:p w:rsidR="00C37587" w:rsidRPr="00C37587" w:rsidRDefault="00C37587" w:rsidP="00C37587">
      <w:pPr>
        <w:rPr>
          <w:rFonts w:hint="cs"/>
          <w:rtl/>
        </w:rPr>
      </w:pPr>
      <w:r w:rsidRPr="00C37587">
        <w:rPr>
          <w:rFonts w:hint="cs"/>
          <w:rtl/>
        </w:rPr>
        <w:t>האוניברסיטה העברית</w:t>
      </w:r>
    </w:p>
    <w:p w:rsidR="00C37587" w:rsidRPr="00C37587" w:rsidRDefault="00C37587" w:rsidP="00C37587">
      <w:pPr>
        <w:rPr>
          <w:rFonts w:hint="cs"/>
          <w:rtl/>
        </w:rPr>
      </w:pPr>
      <w:r w:rsidRPr="00C37587">
        <w:rPr>
          <w:rFonts w:hint="cs"/>
          <w:rtl/>
        </w:rPr>
        <w:t>ירושלים</w:t>
      </w:r>
    </w:p>
    <w:p w:rsidR="00C37587" w:rsidRDefault="00C37587" w:rsidP="00C37587">
      <w:pPr>
        <w:rPr>
          <w:rtl/>
        </w:rPr>
      </w:pPr>
    </w:p>
    <w:p w:rsidR="00C37587" w:rsidRPr="00C37587" w:rsidRDefault="00C37587" w:rsidP="00C37587">
      <w:pPr>
        <w:rPr>
          <w:rFonts w:hint="cs"/>
          <w:rtl/>
        </w:rPr>
      </w:pPr>
      <w:r w:rsidRPr="00C37587">
        <w:rPr>
          <w:rFonts w:hint="cs"/>
          <w:rtl/>
        </w:rPr>
        <w:t xml:space="preserve">רבי </w:t>
      </w:r>
      <w:proofErr w:type="spellStart"/>
      <w:r w:rsidRPr="00C37587">
        <w:rPr>
          <w:rFonts w:hint="cs"/>
          <w:rtl/>
        </w:rPr>
        <w:t>קוסטר</w:t>
      </w:r>
      <w:proofErr w:type="spellEnd"/>
      <w:r w:rsidRPr="00C37587">
        <w:rPr>
          <w:rFonts w:hint="cs"/>
          <w:rtl/>
        </w:rPr>
        <w:t xml:space="preserve"> הנכבד,</w:t>
      </w:r>
    </w:p>
    <w:p w:rsidR="00C37587" w:rsidRDefault="00C37587" w:rsidP="00C37587">
      <w:pPr>
        <w:rPr>
          <w:rtl/>
        </w:rPr>
      </w:pPr>
    </w:p>
    <w:p w:rsidR="00C37587" w:rsidRPr="00C37587" w:rsidRDefault="00C37587" w:rsidP="00C37587">
      <w:pPr>
        <w:rPr>
          <w:rFonts w:hint="cs"/>
          <w:rtl/>
        </w:rPr>
      </w:pPr>
      <w:r w:rsidRPr="00C37587">
        <w:rPr>
          <w:rFonts w:hint="cs"/>
          <w:rtl/>
        </w:rPr>
        <w:t>מונח על שולחני זה ימים אחדים ספרך "מילים ותולדותיהן" שהואלת לשלוח לי.</w:t>
      </w:r>
    </w:p>
    <w:p w:rsidR="00C37587" w:rsidRDefault="00C37587" w:rsidP="00C37587">
      <w:pPr>
        <w:rPr>
          <w:rtl/>
        </w:rPr>
      </w:pPr>
      <w:r w:rsidRPr="00C37587">
        <w:rPr>
          <w:rFonts w:hint="cs"/>
          <w:rtl/>
        </w:rPr>
        <w:t xml:space="preserve">שמחתי לו במיוחד לאחר שהכרנו אישית במפגש במועדון "בארי". שנינו: "הלומד מחברו פרק אחד או הלכה אחת או פסוק אחד, או אפילו אות אחת, צריך לנהוג בו כבוד". מובטחני שבספר זה אלמד יותר מאות אחת. בדין אפוא, </w:t>
      </w:r>
      <w:proofErr w:type="spellStart"/>
      <w:r w:rsidRPr="00C37587">
        <w:rPr>
          <w:rFonts w:hint="cs"/>
          <w:rtl/>
        </w:rPr>
        <w:t>אקראך</w:t>
      </w:r>
      <w:proofErr w:type="spellEnd"/>
      <w:r w:rsidRPr="00C37587">
        <w:rPr>
          <w:rFonts w:hint="cs"/>
          <w:rtl/>
        </w:rPr>
        <w:t xml:space="preserve"> מעתה רבי וגו'.</w:t>
      </w:r>
    </w:p>
    <w:p w:rsidR="00C37587" w:rsidRPr="00C37587" w:rsidRDefault="00C37587" w:rsidP="00C37587">
      <w:pPr>
        <w:rPr>
          <w:rFonts w:hint="cs"/>
          <w:rtl/>
        </w:rPr>
      </w:pPr>
    </w:p>
    <w:p w:rsidR="00C37587" w:rsidRPr="00C37587" w:rsidRDefault="00C37587" w:rsidP="00C37587">
      <w:pPr>
        <w:ind w:left="4320"/>
        <w:rPr>
          <w:rFonts w:hint="cs"/>
          <w:rtl/>
        </w:rPr>
      </w:pPr>
      <w:r w:rsidRPr="00C37587">
        <w:rPr>
          <w:rFonts w:hint="cs"/>
          <w:rtl/>
        </w:rPr>
        <w:t xml:space="preserve">בברכה נאמנה </w:t>
      </w:r>
    </w:p>
    <w:p w:rsidR="00C37587" w:rsidRPr="00C37587" w:rsidRDefault="00C37587" w:rsidP="00C37587">
      <w:pPr>
        <w:ind w:left="4320"/>
        <w:rPr>
          <w:rFonts w:hint="cs"/>
          <w:rtl/>
        </w:rPr>
      </w:pPr>
      <w:r w:rsidRPr="00C37587">
        <w:rPr>
          <w:rFonts w:hint="cs"/>
          <w:rtl/>
        </w:rPr>
        <w:t>לוי אשכול</w:t>
      </w:r>
    </w:p>
    <w:sectPr w:rsidR="00C37587" w:rsidRPr="00C37587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87"/>
    <w:rsid w:val="000F1921"/>
    <w:rsid w:val="002A266A"/>
    <w:rsid w:val="005F3ED3"/>
    <w:rsid w:val="009A5C7E"/>
    <w:rsid w:val="00C3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220A"/>
  <w15:chartTrackingRefBased/>
  <w15:docId w15:val="{0FA7EF7E-7963-4397-BD8F-DC93BA11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2017-08-15T13:18:00Z</dcterms:created>
  <dcterms:modified xsi:type="dcterms:W3CDTF">2017-08-15T13:20:00Z</dcterms:modified>
</cp:coreProperties>
</file>